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BA4F" w14:textId="77777777" w:rsidR="002614D4" w:rsidRDefault="00DA6C9D">
      <w:pPr>
        <w:pStyle w:val="Heading1"/>
        <w:spacing w:before="79"/>
        <w:ind w:right="580"/>
      </w:pPr>
      <w:r>
        <w:t>TRANSMITTED TO THE BOARD OF COMMISSIONERS OF THE JACKSON</w:t>
      </w:r>
    </w:p>
    <w:p w14:paraId="686017E7" w14:textId="77777777" w:rsidR="002614D4" w:rsidRDefault="00DA6C9D">
      <w:pPr>
        <w:ind w:left="558" w:right="577"/>
        <w:jc w:val="center"/>
        <w:rPr>
          <w:b/>
          <w:sz w:val="24"/>
        </w:rPr>
      </w:pPr>
      <w:r>
        <w:rPr>
          <w:b/>
          <w:sz w:val="24"/>
        </w:rPr>
        <w:t>MUNICIPAL AIRPORT AUTHORITY (“JMAA”) BY EMAIL AND</w:t>
      </w:r>
    </w:p>
    <w:p w14:paraId="4981E364" w14:textId="77777777" w:rsidR="002614D4" w:rsidRDefault="00DA6C9D">
      <w:pPr>
        <w:ind w:left="580" w:firstLine="105"/>
        <w:rPr>
          <w:b/>
          <w:sz w:val="24"/>
        </w:rPr>
      </w:pPr>
      <w:r>
        <w:rPr>
          <w:b/>
          <w:sz w:val="24"/>
        </w:rPr>
        <w:t>U. S. POSTAL SERVICE MAIL, AND POSTED AT THE ADMINISTRATIVE OFFICE OF THE JACKSON MUNICIPAL AIRPORT AUTHORITY AND THE</w:t>
      </w:r>
    </w:p>
    <w:p w14:paraId="706B17DA" w14:textId="77777777" w:rsidR="0052626F" w:rsidRDefault="00DA6C9D" w:rsidP="0052626F">
      <w:pPr>
        <w:ind w:left="100" w:firstLine="12"/>
        <w:jc w:val="both"/>
        <w:rPr>
          <w:b/>
          <w:sz w:val="24"/>
        </w:rPr>
      </w:pPr>
      <w:r>
        <w:rPr>
          <w:b/>
          <w:sz w:val="24"/>
        </w:rPr>
        <w:t>TERMINAL BUILDING AT HAWKINS FIELD AIRPORT, IN JACKSON, MISSISSIPP</w:t>
      </w:r>
      <w:r w:rsidR="0052626F">
        <w:rPr>
          <w:b/>
          <w:sz w:val="24"/>
        </w:rPr>
        <w:t>I</w:t>
      </w:r>
    </w:p>
    <w:p w14:paraId="3CF7A1E4" w14:textId="77777777" w:rsidR="0052626F" w:rsidRDefault="0052626F" w:rsidP="0052626F">
      <w:pPr>
        <w:ind w:left="100" w:firstLine="12"/>
        <w:jc w:val="both"/>
        <w:rPr>
          <w:b/>
          <w:sz w:val="24"/>
        </w:rPr>
      </w:pPr>
    </w:p>
    <w:p w14:paraId="23D8A946" w14:textId="25764DF6" w:rsidR="0052626F" w:rsidRPr="0052626F" w:rsidRDefault="0052626F" w:rsidP="0046099E">
      <w:pPr>
        <w:ind w:left="100" w:firstLine="12"/>
        <w:rPr>
          <w:b/>
          <w:sz w:val="24"/>
        </w:rPr>
      </w:pPr>
      <w:r w:rsidRPr="0052626F">
        <w:rPr>
          <w:sz w:val="24"/>
        </w:rPr>
        <w:t xml:space="preserve">NOTICE OF THE CONSOLIDATED MONTHLY WORK SESSION AND RESCHEDULED REGULAR MONTHLY MEETING OF THE BOARD OF COMMISSIONERS SCHEDULED FOR THURSDAY, </w:t>
      </w:r>
      <w:r w:rsidR="00706C63">
        <w:rPr>
          <w:sz w:val="24"/>
        </w:rPr>
        <w:t>FEBRUARY 24, 2022</w:t>
      </w:r>
      <w:r w:rsidRPr="0052626F">
        <w:rPr>
          <w:sz w:val="24"/>
        </w:rPr>
        <w:t>, AT 8:30 A.M. IN THE COMMUNITY ROOM, MAIN TERMINAL BUILDING, JACKSON MEDGAR WILEY EVERS INTERNATIONAL AIRPORT, IN JACKSON,</w:t>
      </w:r>
      <w:r w:rsidRPr="0052626F">
        <w:rPr>
          <w:spacing w:val="-30"/>
          <w:sz w:val="24"/>
        </w:rPr>
        <w:t xml:space="preserve"> </w:t>
      </w:r>
      <w:r w:rsidRPr="0052626F">
        <w:rPr>
          <w:sz w:val="24"/>
        </w:rPr>
        <w:t>MISSISSIPPI.</w:t>
      </w:r>
    </w:p>
    <w:p w14:paraId="07D83100" w14:textId="77777777" w:rsidR="002614D4" w:rsidRDefault="002614D4">
      <w:pPr>
        <w:pStyle w:val="BodyText"/>
        <w:spacing w:before="9"/>
        <w:rPr>
          <w:sz w:val="20"/>
        </w:rPr>
      </w:pPr>
    </w:p>
    <w:p w14:paraId="0A9BD8B5" w14:textId="77777777" w:rsidR="00161CEF" w:rsidRDefault="00DA6C9D">
      <w:pPr>
        <w:pStyle w:val="BodyText"/>
        <w:tabs>
          <w:tab w:val="left" w:pos="1540"/>
        </w:tabs>
        <w:spacing w:line="448" w:lineRule="auto"/>
        <w:ind w:left="100" w:right="3492"/>
      </w:pPr>
      <w:r>
        <w:t>TO:</w:t>
      </w:r>
      <w:r>
        <w:tab/>
        <w:t>JMAA Board of Commissioners 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Public </w:t>
      </w:r>
    </w:p>
    <w:p w14:paraId="0BDC8FD7" w14:textId="5DD0D5C2" w:rsidR="002614D4" w:rsidRDefault="00DA6C9D">
      <w:pPr>
        <w:pStyle w:val="BodyText"/>
        <w:tabs>
          <w:tab w:val="left" w:pos="1540"/>
        </w:tabs>
        <w:spacing w:line="448" w:lineRule="auto"/>
        <w:ind w:left="100" w:right="3492"/>
      </w:pPr>
      <w:r>
        <w:t>FROM:</w:t>
      </w:r>
      <w:r>
        <w:tab/>
      </w:r>
      <w:r w:rsidR="00706C63">
        <w:t>Robert E. Martin</w:t>
      </w:r>
      <w:r>
        <w:t>,</w:t>
      </w:r>
      <w:r>
        <w:rPr>
          <w:spacing w:val="-5"/>
        </w:rPr>
        <w:t xml:space="preserve"> </w:t>
      </w:r>
      <w:r>
        <w:t>Chairman</w:t>
      </w:r>
    </w:p>
    <w:p w14:paraId="2786DF7B" w14:textId="1F68F5E6" w:rsidR="002614D4" w:rsidRDefault="00DA6C9D">
      <w:pPr>
        <w:pStyle w:val="BodyText"/>
        <w:tabs>
          <w:tab w:val="left" w:pos="1540"/>
        </w:tabs>
        <w:spacing w:before="8"/>
        <w:ind w:left="100"/>
        <w:jc w:val="both"/>
      </w:pPr>
      <w:r>
        <w:t>DATE:</w:t>
      </w:r>
      <w:r>
        <w:tab/>
      </w:r>
      <w:r w:rsidR="00706C63">
        <w:t>February 22, 2022</w:t>
      </w:r>
    </w:p>
    <w:p w14:paraId="7C384A3F" w14:textId="77777777" w:rsidR="002614D4" w:rsidRDefault="002614D4">
      <w:pPr>
        <w:pStyle w:val="BodyText"/>
        <w:spacing w:before="9"/>
        <w:rPr>
          <w:sz w:val="20"/>
        </w:rPr>
      </w:pPr>
    </w:p>
    <w:p w14:paraId="03643206" w14:textId="77777777" w:rsidR="0052626F" w:rsidRDefault="00DA6C9D" w:rsidP="005C2306">
      <w:pPr>
        <w:pStyle w:val="BodyText"/>
        <w:jc w:val="both"/>
      </w:pPr>
      <w:r>
        <w:t>In accordance with applicable law, please note the following:</w:t>
      </w:r>
    </w:p>
    <w:p w14:paraId="6613E22C" w14:textId="77777777" w:rsidR="0052626F" w:rsidRDefault="0052626F" w:rsidP="0052626F">
      <w:pPr>
        <w:pStyle w:val="BodyText"/>
        <w:ind w:left="100"/>
        <w:jc w:val="both"/>
      </w:pPr>
    </w:p>
    <w:p w14:paraId="4A1172DB" w14:textId="3C13C993" w:rsidR="0052626F" w:rsidRDefault="005C2306" w:rsidP="0046099E">
      <w:pPr>
        <w:pStyle w:val="Default"/>
      </w:pPr>
      <w:r>
        <w:t xml:space="preserve">The </w:t>
      </w:r>
      <w:r w:rsidR="00706C63">
        <w:t xml:space="preserve">February 28, </w:t>
      </w:r>
      <w:proofErr w:type="gramStart"/>
      <w:r w:rsidR="00706C63">
        <w:t>2022</w:t>
      </w:r>
      <w:proofErr w:type="gramEnd"/>
      <w:r>
        <w:t xml:space="preserve"> Regular Monthly Meeting has been rescheduled and consolidated with the Work Session Meeting for </w:t>
      </w:r>
      <w:r w:rsidR="0035454B">
        <w:t>Thursday</w:t>
      </w:r>
      <w:r w:rsidR="0052626F">
        <w:t xml:space="preserve">, </w:t>
      </w:r>
      <w:r w:rsidR="00706C63">
        <w:t>February 24, 2022</w:t>
      </w:r>
      <w:r w:rsidR="00DA6C9D">
        <w:t xml:space="preserve"> at</w:t>
      </w:r>
      <w:r w:rsidR="0052626F">
        <w:t xml:space="preserve"> </w:t>
      </w:r>
      <w:r w:rsidR="0052626F" w:rsidRPr="0052626F">
        <w:t>8:30 a.m.</w:t>
      </w:r>
      <w:r w:rsidR="00706C63">
        <w:t xml:space="preserve"> </w:t>
      </w:r>
      <w:r w:rsidR="0052626F" w:rsidRPr="0052626F">
        <w:t xml:space="preserve">in the Community Room, </w:t>
      </w:r>
      <w:r w:rsidR="00706C63">
        <w:t>at</w:t>
      </w:r>
      <w:r w:rsidR="0052626F" w:rsidRPr="0052626F">
        <w:t xml:space="preserve"> Jackson</w:t>
      </w:r>
      <w:r w:rsidR="0035454B">
        <w:t>-</w:t>
      </w:r>
      <w:r w:rsidR="0052626F" w:rsidRPr="0052626F">
        <w:t>Medgar Wiley Evers International Airport, in Jackson,</w:t>
      </w:r>
      <w:r w:rsidR="0052626F" w:rsidRPr="0052626F">
        <w:rPr>
          <w:spacing w:val="-30"/>
        </w:rPr>
        <w:t xml:space="preserve"> </w:t>
      </w:r>
      <w:r w:rsidR="0052626F" w:rsidRPr="0052626F">
        <w:t>Mississippi</w:t>
      </w:r>
      <w:r>
        <w:t xml:space="preserve">.  At said Consolidated Meeting, </w:t>
      </w:r>
      <w:r>
        <w:rPr>
          <w:sz w:val="23"/>
          <w:szCs w:val="23"/>
        </w:rPr>
        <w:t>t</w:t>
      </w:r>
      <w:r w:rsidR="0052626F">
        <w:rPr>
          <w:sz w:val="23"/>
          <w:szCs w:val="23"/>
        </w:rPr>
        <w:t xml:space="preserve">he Board will meet with JMAA’s Staff </w:t>
      </w:r>
      <w:r w:rsidR="0052626F" w:rsidRPr="005B7891">
        <w:t>a</w:t>
      </w:r>
      <w:r w:rsidR="0001271F">
        <w:t xml:space="preserve">nd </w:t>
      </w:r>
      <w:r w:rsidR="0052626F" w:rsidRPr="005B7891">
        <w:t>may discuss and consider actions as to all matters within the jurisdiction, powers, and authority of</w:t>
      </w:r>
      <w:r w:rsidR="0052626F" w:rsidRPr="005B7891">
        <w:rPr>
          <w:spacing w:val="-2"/>
        </w:rPr>
        <w:t xml:space="preserve"> </w:t>
      </w:r>
      <w:r w:rsidR="0052626F">
        <w:rPr>
          <w:spacing w:val="-2"/>
        </w:rPr>
        <w:t xml:space="preserve">the </w:t>
      </w:r>
      <w:r w:rsidR="0052626F" w:rsidRPr="005B7891">
        <w:t>JMAA</w:t>
      </w:r>
      <w:r w:rsidR="0052626F">
        <w:t>.</w:t>
      </w:r>
    </w:p>
    <w:p w14:paraId="1E160326" w14:textId="77777777" w:rsidR="0046099E" w:rsidRDefault="0046099E">
      <w:pPr>
        <w:pStyle w:val="BodyText"/>
        <w:ind w:left="100"/>
        <w:jc w:val="both"/>
      </w:pPr>
    </w:p>
    <w:p w14:paraId="49631AE5" w14:textId="77777777" w:rsidR="0046099E" w:rsidRDefault="0046099E">
      <w:pPr>
        <w:pStyle w:val="BodyText"/>
        <w:ind w:left="100"/>
        <w:jc w:val="both"/>
      </w:pPr>
    </w:p>
    <w:p w14:paraId="464D94FE" w14:textId="702DC31E" w:rsidR="00706C63" w:rsidRDefault="00DA6C9D" w:rsidP="0028600F">
      <w:pPr>
        <w:pStyle w:val="BodyText"/>
        <w:jc w:val="both"/>
      </w:pPr>
      <w:r>
        <w:t xml:space="preserve">cc:       Board of Commissioners:  </w:t>
      </w:r>
      <w:r w:rsidR="0028600F">
        <w:tab/>
      </w:r>
      <w:r w:rsidR="00706C63">
        <w:rPr>
          <w:sz w:val="23"/>
          <w:szCs w:val="23"/>
        </w:rPr>
        <w:t xml:space="preserve">Rickey D. </w:t>
      </w:r>
      <w:r w:rsidR="00706C63">
        <w:rPr>
          <w:sz w:val="23"/>
          <w:szCs w:val="23"/>
        </w:rPr>
        <w:t>Jones, Vice</w:t>
      </w:r>
      <w:r w:rsidR="00706C63">
        <w:rPr>
          <w:sz w:val="23"/>
          <w:szCs w:val="23"/>
        </w:rPr>
        <w:t>-Chairman</w:t>
      </w:r>
      <w:r w:rsidR="00706C63">
        <w:t xml:space="preserve"> </w:t>
      </w:r>
    </w:p>
    <w:p w14:paraId="698D5D39" w14:textId="144F0305" w:rsidR="002614D4" w:rsidRDefault="00706C63" w:rsidP="0028600F">
      <w:pPr>
        <w:pStyle w:val="BodyText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DA6C9D">
        <w:t>LTC(R) Lucius Wright</w:t>
      </w:r>
      <w:r w:rsidR="0028600F">
        <w:t>, Commissioner</w:t>
      </w:r>
      <w:r w:rsidR="00DA6C9D">
        <w:t xml:space="preserve"> </w:t>
      </w:r>
      <w:r w:rsidR="0052626F">
        <w:t xml:space="preserve"> </w:t>
      </w:r>
    </w:p>
    <w:p w14:paraId="04AF513A" w14:textId="30DC4693" w:rsidR="001F3439" w:rsidRDefault="0028600F" w:rsidP="001F3439">
      <w:pPr>
        <w:pStyle w:val="BodyText"/>
        <w:ind w:left="3401" w:right="3539"/>
        <w:rPr>
          <w:sz w:val="23"/>
          <w:szCs w:val="23"/>
        </w:rPr>
      </w:pPr>
      <w:r>
        <w:rPr>
          <w:sz w:val="23"/>
          <w:szCs w:val="23"/>
        </w:rPr>
        <w:tab/>
      </w:r>
    </w:p>
    <w:p w14:paraId="2A0A7B58" w14:textId="77777777" w:rsidR="001F3439" w:rsidRDefault="001F3439" w:rsidP="001F3439">
      <w:pPr>
        <w:pStyle w:val="BodyText"/>
        <w:ind w:left="3401" w:right="3539"/>
        <w:rPr>
          <w:sz w:val="23"/>
          <w:szCs w:val="23"/>
        </w:rPr>
      </w:pPr>
    </w:p>
    <w:p w14:paraId="5215507F" w14:textId="77777777" w:rsidR="001F3439" w:rsidRDefault="001F3439" w:rsidP="001F3439">
      <w:pPr>
        <w:pStyle w:val="BodyText"/>
        <w:ind w:left="3401" w:right="3539"/>
        <w:rPr>
          <w:sz w:val="23"/>
          <w:szCs w:val="23"/>
        </w:rPr>
      </w:pPr>
    </w:p>
    <w:p w14:paraId="1D22908A" w14:textId="77777777" w:rsidR="001F3439" w:rsidRDefault="001F3439" w:rsidP="001F3439">
      <w:pPr>
        <w:pStyle w:val="BodyText"/>
        <w:ind w:left="720" w:right="3539"/>
        <w:rPr>
          <w:sz w:val="23"/>
          <w:szCs w:val="23"/>
        </w:rPr>
      </w:pPr>
      <w:r>
        <w:rPr>
          <w:sz w:val="23"/>
          <w:szCs w:val="23"/>
        </w:rPr>
        <w:t>Paul A. Brown, Chief Executive Officer</w:t>
      </w:r>
    </w:p>
    <w:p w14:paraId="248B4D7B" w14:textId="0F85DAAB" w:rsidR="001F3439" w:rsidRDefault="001F3439" w:rsidP="001F3439">
      <w:pPr>
        <w:pStyle w:val="BodyText"/>
        <w:ind w:left="720" w:right="3539"/>
        <w:rPr>
          <w:sz w:val="23"/>
          <w:szCs w:val="23"/>
        </w:rPr>
      </w:pPr>
      <w:r>
        <w:rPr>
          <w:sz w:val="23"/>
          <w:szCs w:val="23"/>
        </w:rPr>
        <w:t>Steven Williams, Legal Officer</w:t>
      </w:r>
    </w:p>
    <w:p w14:paraId="63E33CC4" w14:textId="6DF2BC69" w:rsidR="001F3439" w:rsidRDefault="0035454B">
      <w:pPr>
        <w:pStyle w:val="BodyText"/>
      </w:pPr>
      <w:r>
        <w:tab/>
        <w:t>The May Law Firm, PLLC</w:t>
      </w:r>
    </w:p>
    <w:p w14:paraId="6F3E405A" w14:textId="1B18115F" w:rsidR="002614D4" w:rsidRDefault="002614D4">
      <w:pPr>
        <w:pStyle w:val="BodyText"/>
      </w:pPr>
    </w:p>
    <w:p w14:paraId="6BC47E6D" w14:textId="246EEC8D" w:rsidR="002614D4" w:rsidRDefault="0035454B">
      <w:pPr>
        <w:pStyle w:val="BodyText"/>
        <w:ind w:left="820"/>
      </w:pPr>
      <w:r>
        <w:t xml:space="preserve"> </w:t>
      </w:r>
    </w:p>
    <w:sectPr w:rsidR="002614D4" w:rsidSect="0028600F">
      <w:pgSz w:w="12240" w:h="15840" w:code="1"/>
      <w:pgMar w:top="1354" w:right="720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33B0F"/>
    <w:multiLevelType w:val="hybridMultilevel"/>
    <w:tmpl w:val="D4E04630"/>
    <w:lvl w:ilvl="0" w:tplc="0FD6CB90">
      <w:start w:val="1"/>
      <w:numFmt w:val="upperRoman"/>
      <w:lvlText w:val="%1."/>
      <w:lvlJc w:val="left"/>
      <w:pPr>
        <w:ind w:left="815" w:hanging="716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96"/>
        <w:sz w:val="24"/>
        <w:szCs w:val="24"/>
      </w:rPr>
    </w:lvl>
    <w:lvl w:ilvl="1" w:tplc="DE8AD290">
      <w:start w:val="1"/>
      <w:numFmt w:val="upperLetter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96"/>
        <w:sz w:val="24"/>
        <w:szCs w:val="24"/>
      </w:rPr>
    </w:lvl>
    <w:lvl w:ilvl="2" w:tplc="8A9C1DA6">
      <w:start w:val="1"/>
      <w:numFmt w:val="decimal"/>
      <w:lvlText w:val="%3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6"/>
        <w:sz w:val="24"/>
        <w:szCs w:val="24"/>
      </w:rPr>
    </w:lvl>
    <w:lvl w:ilvl="3" w:tplc="B3624B98">
      <w:start w:val="1"/>
      <w:numFmt w:val="upperLetter"/>
      <w:lvlText w:val="%4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4" w:tplc="57CCAA9A">
      <w:numFmt w:val="bullet"/>
      <w:lvlText w:val="•"/>
      <w:lvlJc w:val="left"/>
      <w:pPr>
        <w:ind w:left="1900" w:hanging="360"/>
      </w:pPr>
      <w:rPr>
        <w:rFonts w:hint="default"/>
      </w:rPr>
    </w:lvl>
    <w:lvl w:ilvl="5" w:tplc="4050B980">
      <w:numFmt w:val="bullet"/>
      <w:lvlText w:val="•"/>
      <w:lvlJc w:val="left"/>
      <w:pPr>
        <w:ind w:left="2000" w:hanging="360"/>
      </w:pPr>
      <w:rPr>
        <w:rFonts w:hint="default"/>
      </w:rPr>
    </w:lvl>
    <w:lvl w:ilvl="6" w:tplc="DC7C1E84">
      <w:numFmt w:val="bullet"/>
      <w:lvlText w:val="•"/>
      <w:lvlJc w:val="left"/>
      <w:pPr>
        <w:ind w:left="3452" w:hanging="360"/>
      </w:pPr>
      <w:rPr>
        <w:rFonts w:hint="default"/>
      </w:rPr>
    </w:lvl>
    <w:lvl w:ilvl="7" w:tplc="0D9C5C04">
      <w:numFmt w:val="bullet"/>
      <w:lvlText w:val="•"/>
      <w:lvlJc w:val="left"/>
      <w:pPr>
        <w:ind w:left="4904" w:hanging="360"/>
      </w:pPr>
      <w:rPr>
        <w:rFonts w:hint="default"/>
      </w:rPr>
    </w:lvl>
    <w:lvl w:ilvl="8" w:tplc="767E57DC">
      <w:numFmt w:val="bullet"/>
      <w:lvlText w:val="•"/>
      <w:lvlJc w:val="left"/>
      <w:pPr>
        <w:ind w:left="63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D4"/>
    <w:rsid w:val="0001271F"/>
    <w:rsid w:val="00161CEF"/>
    <w:rsid w:val="001F3439"/>
    <w:rsid w:val="002614D4"/>
    <w:rsid w:val="0028600F"/>
    <w:rsid w:val="0035454B"/>
    <w:rsid w:val="0046099E"/>
    <w:rsid w:val="0052626F"/>
    <w:rsid w:val="005C2306"/>
    <w:rsid w:val="00706C63"/>
    <w:rsid w:val="00DA6C9D"/>
    <w:rsid w:val="00D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6580"/>
  <w15:docId w15:val="{1FD99C62-B2AD-4E5E-8D80-9129157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2626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Valarie Garrett</dc:creator>
  <cp:lastModifiedBy>Valarie Garrett</cp:lastModifiedBy>
  <cp:revision>2</cp:revision>
  <dcterms:created xsi:type="dcterms:W3CDTF">2022-02-22T15:15:00Z</dcterms:created>
  <dcterms:modified xsi:type="dcterms:W3CDTF">2022-02-22T15:15:00Z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2021-05-10T00:00:00Z</vt:filetime>
  </property>
</Properties>
</file>